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b/>
          <w:bCs/>
          <w:color w:val="EE1D24"/>
          <w:sz w:val="21"/>
          <w:szCs w:val="21"/>
          <w:lang w:eastAsia="ru-RU"/>
        </w:rPr>
        <w:t>ПАМЯТКА для родителей и учащихся</w:t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b/>
          <w:bCs/>
          <w:color w:val="EE1D24"/>
          <w:sz w:val="21"/>
          <w:szCs w:val="21"/>
          <w:lang w:eastAsia="ru-RU"/>
        </w:rPr>
        <w:t>об основных положениях Закона Краснодарского края от 21.07.2008 г. № 1539</w:t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b/>
          <w:bCs/>
          <w:color w:val="EE1D24"/>
          <w:sz w:val="21"/>
          <w:szCs w:val="21"/>
          <w:lang w:eastAsia="ru-RU"/>
        </w:rPr>
        <w:t>«О мерах по профилактике безнадзорности и правонарушений несовершеннолетних в Краснодарском крае»</w:t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b/>
          <w:bCs/>
          <w:color w:val="EE1D24"/>
          <w:sz w:val="21"/>
          <w:szCs w:val="21"/>
          <w:lang w:eastAsia="ru-RU"/>
        </w:rPr>
        <w:br/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5E0D3E">
        <w:rPr>
          <w:rFonts w:ascii="Helvetica" w:eastAsia="Times New Roman" w:hAnsi="Helvetica" w:cs="Helvetica"/>
          <w:color w:val="FF0000"/>
          <w:sz w:val="21"/>
          <w:szCs w:val="21"/>
          <w:u w:val="single"/>
          <w:lang w:eastAsia="ru-RU"/>
        </w:rPr>
        <w:t>РОДИТЕЛИ ОБЯЗАНЫ: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     Не допускать пребывания в общественных местах без их сопровождения детей и подростков в возрасте:</w:t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- до 7 лет – круглосуточно;</w:t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- от </w:t>
      </w:r>
      <w:proofErr w:type="gramStart"/>
      <w:r w:rsidRPr="005E0D3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7  до</w:t>
      </w:r>
      <w:proofErr w:type="gramEnd"/>
      <w:r w:rsidRPr="005E0D3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18 лет – от 22 часов до 6 часов.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     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3.     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НЕСОВЕРШЕННОЛЕТНИМ (ДО 18 ЛЕТ) ЗАПРЕЩАЕТСЯ:</w:t>
      </w:r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     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2.     Курение табака.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3.     Участие в конкурсах красоты и других мероприятиях, связанных с демонстрацией внешности, а также других публичных мероприятиях после 22 часов.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4.     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     Пребывание в игорных заведениях.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6.     Нахождение во время учебного процесса в игровых клубах, интернет-залах и других развлекательных заведениях.</w:t>
      </w:r>
      <w:bookmarkStart w:id="0" w:name="_GoBack"/>
      <w:bookmarkEnd w:id="0"/>
    </w:p>
    <w:p w:rsidR="005E0D3E" w:rsidRPr="005E0D3E" w:rsidRDefault="005E0D3E" w:rsidP="005E0D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5E0D3E" w:rsidRPr="005E0D3E" w:rsidRDefault="005E0D3E" w:rsidP="005E0D3E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Закон №1539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Для чего принят этот закон?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Его цель — защита жизни и здоровья несовершеннолетних (не достигших 18 лет) детей и подростков, профилактика их безнадзорности, борьба с  правонарушениями и преступлениями, алкогольной, табачной и наркозависимостью.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Не ограничивает ли он свободу ребенка?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Нет, поскольку он основан на Конституции, Гражданском и Семейном кодексах РФ, нормах международного права. Этот закон заставляет родителей выполнять свои обязанности по отношению к детям, потому что своей буквой определяет, какой несовершеннолетний считается безнадзорным (родительский контроль за поведением которого отсутствует или минимален), а какой — находится в социально опасном положении (то есть живет в условиях, представляющих опасность для его жизни или здоровья) и потому нуждается в защите государства.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lastRenderedPageBreak/>
        <w:t>Каково главное требование закона?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Родители обязаны не допускать пребывания детей до 18 лет в ночное время в общественных местах без членов семьи или ответственных лиц (педагогов):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до 7 лет — круглосуточно;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— с </w:t>
      </w:r>
      <w:proofErr w:type="gramStart"/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  лет</w:t>
      </w:r>
      <w:proofErr w:type="gramEnd"/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до 18 лет — с 22.00 до 6.00.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Что считается общественными местами?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Улицы, парки, скверы и водоемы; любые дороги и остановки транспорта; стройки, лестничные площадки и марши, лифты и их шахты, чердаки, подвалы и крыши, а также территории, прилегающие к жилым домам и образовательным учреждениям; детские и спортивные площадки, вокзалы и аэропорты.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Где еще дети не могут находиться одни?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 в коем случае — в игорных и эксплуатирующих интерес к сексу и насилию заведениях; без сопровождения родителей — в ресторанах, кафе и барах, где алкогольная продукция продается на розлив.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Зачем надо вносить в дневник ученика расписание его уроков и занятий в секциях и кружках?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Это необходимо вот почему: не достигшие 18-летия ученики школ и гимназий, согласно «детскому» закону, не могут в учебное время (то есть во время уроков) находится в: интернет-залах, игровых и компьютерных клубах, кафе, барах, ресторанах, кинотеатрах, развлекательных комплексах. Исключение составляют только организованные школьные культпоходы с учителями.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Зачем ребенку носить с собой паспорт?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Паспорт и ученический билет нужны для того, чтобы в случае проверки компетентными органами (патрулем милиции или инспектором по делам несовершеннолетних) они могли установить его возраст и место обучения. Но поскольку паспорт или свидетельство о рождении ребенок может потерять, специалисты краевого департамента семейной политики рекомендуют родителям заменить подлинник ксерокопией с указанием его домашнего адреса и всех контактных телефонов папы и мамы — рабочего, служебного, домашнего, мобильного.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Кто может сопровождать ребенка после 22.00?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Родители (или усыновители, опекуны, попечители), а также ответственные лица, например сопровождающие детей учителя или члены родительского комитета.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Могут ли бабушка, достигший совершеннолетия старший брат, друг семьи или няня сопровождать подростка до 18 лет после 22.00?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Да, если член семьи может подтвердить родственные узы документами с одинаковой фамилией. В ином случае сопровождающему ребенка (родственнику, другу семьи, няне) нужно иметь рукописную доверенность от родителей или одного из них. Желательно — с указанием даты и места поездки или прогулки.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Может ли учитель сопровождать подростка до 18 лет?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Может и должен: на экскурсиях, образовательных, культурно-массовых, спортивных, туристических и других мероприятиях. Родители письменно уполномочивают ответственных лиц (педагогов и членов родительского комитета) на сопровождение их ребенка. У находящихся с группой детей взрослых должна быть доверенность, где перечислены все сопровождаемые пофамильно.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Уже 22.00, а ребенка нет дома. Где его искать?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Начать надо со звонка на мобильные телефоны чада и его друзей: если ответа нет — звоните в дежурную часть. Там описание ребенка передадут нарядам ППС, которые патрулируют район, и загулявшегося подростка найдут. Или же, если ребенок уже задержан за поздние прогулки без взрослых, подскажут, куда он отправлен.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Куда доставляют детей, задержанных после 22.00 без взрослых?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Патруль может на месте дождаться родителей или отвезти подростка в отдел по делам несовершеннолетних. Сотрудник милиции установит личность ребенка и условия его воспитания, а затем свяжется с его родителями (или законными представителями). На это отводится не более трех часов. В течение этого времени родители под расписку забирают ребенка домой.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 дежурную часть милиции несовершеннолетний доставляется в случае совершения им правонарушения, если он убежал из специального учебно-воспитательного учреждения, является безнадзорным и беспризорным. После разбирательства, на которое отводится все те же три часа, его передают в учреждение для несовершеннолетних, нуждающихся в социальной реабилитации или центр временного содержания для несовершеннолетних правонарушителей.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Какое наказание ждет не досмотревшую за ребенком семью?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это первый случай, семья благополучная, а ребенок лишь припозднился — предупреждение. Если еще и набедокурил, то есть совершил какие-либо противоправные действия, то родителям придется явиться на заседание окружной комиссии по делам несовершеннолетних для разбирательства и профилактической беседы. В этом случае их ждет штраф: от 500 рублей.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инспектор по делам несовершеннолетних выяснит, что подросток проживает в семье, находящейся в социально опасном положении (ребенок не ходит в школу, живет с неработающими или пьющими родителями и т. д.), он вместе со специалистами органов опеки вправе начать процедуру передачи его в социально-реабилитационный центр.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Что грозит другим нарушителям закона?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Для лиц и предприятий, продающих несовершеннолетним алкоголь, пиво и табак, допускающих нахождение подростков до 18 лет в увеселительных заведениях после 22.00, предусмотрены административные штрафы. Для допустившего это правонарушение работника он составляет от 1,5 до 15 тысяч рублей, для руководителя нарушившего закон предприятия — от 3 до 30 тысяч рублей.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Как помочь в реализации этого закона?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Достаточно быть неравнодушным. И сообщать о фактах подростковой безнадзорности, жестокого обращения с детьми, продажи им спиртного и сигарет в милицию: по телефону 02 или 112 (с мобильного телефона).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Только цифры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40 процентов снизилась подростковая преступность за время действия «детского» закона. С начала августа задержаны более 23 тысяч несовершеннолетних, гулявших после 22.00 без родителей. Свыше 1,5 тысячи пап и мам привлечены к административной ответственности за невнимание к собственным детям: сумма штрафов — более 1 млн рублей. Свыше 100 предприятий в крае получили определение на приостановку деятельности за продажу спиртного и табака подросткам, не достигшим 18 лет.</w:t>
      </w:r>
    </w:p>
    <w:p w:rsidR="005E0D3E" w:rsidRPr="005E0D3E" w:rsidRDefault="005E0D3E" w:rsidP="005E0D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E0D3E">
        <w:rPr>
          <w:rFonts w:ascii="Helvetica" w:eastAsia="Times New Roman" w:hAnsi="Helvetica" w:cs="Helvetica"/>
          <w:color w:val="2F3192"/>
          <w:sz w:val="21"/>
          <w:szCs w:val="21"/>
          <w:lang w:eastAsia="ru-RU"/>
        </w:rPr>
        <w:t>А как у других?</w:t>
      </w:r>
      <w:r w:rsidRPr="005E0D3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5E0D3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Аналоги кубанского «детского» закона, ограничивающего в вечернее и ночное время пребывание не достигших 18-21 года подростков вне дома, существуют во многих европейских странах: Англии, Франции, Финляндии и других, а также в США. В России подобные законы действуют пока в Москве и Кемеровской области. Но если Госдумой РФ будет принята «Концепция государственной политики в области духовно-нравственного воспитания детей в РФ», предусматривающая комплекс поправок в действующее законодательство, то правовые нормы, схожие с кубанским «детским» законом, будут работать по всей стране.</w:t>
      </w:r>
    </w:p>
    <w:p w:rsidR="005E0D3E" w:rsidRDefault="005E0D3E"/>
    <w:sectPr w:rsidR="005E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3E"/>
    <w:rsid w:val="005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2352"/>
  <w15:chartTrackingRefBased/>
  <w15:docId w15:val="{9B144B45-C2D2-43D4-8811-B0A90BF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0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0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</cp:revision>
  <dcterms:created xsi:type="dcterms:W3CDTF">2024-09-09T10:55:00Z</dcterms:created>
  <dcterms:modified xsi:type="dcterms:W3CDTF">2024-09-09T11:00:00Z</dcterms:modified>
</cp:coreProperties>
</file>